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B4" w:rsidRDefault="007412B6" w:rsidP="007412B6">
      <w:pPr>
        <w:pStyle w:val="Title"/>
      </w:pPr>
      <w:r>
        <w:t xml:space="preserve">Mrs. Brown’s Classroom – </w:t>
      </w:r>
      <w:r w:rsidR="00E374E5">
        <w:t>Yearbook</w:t>
      </w:r>
    </w:p>
    <w:p w:rsidR="00023D85" w:rsidRDefault="00023D85" w:rsidP="007412B6">
      <w:pPr>
        <w:rPr>
          <w:b/>
          <w:sz w:val="28"/>
        </w:rPr>
      </w:pPr>
      <w:r>
        <w:rPr>
          <w:b/>
          <w:sz w:val="28"/>
        </w:rPr>
        <w:t>Course Description</w:t>
      </w:r>
    </w:p>
    <w:p w:rsidR="00DA3EA5" w:rsidRPr="00DA3EA5" w:rsidRDefault="00DA3EA5" w:rsidP="007412B6">
      <w:r>
        <w:t xml:space="preserve">This course is primarily focused on the execution and completion of the district’s yearbook.  This class is not the only yearbook class.  Ms. Samantha Wright also has a yearbook class that will be teaming with.  During this course we will explore and learn skills necessary to construct a quality yearbook.  These areas include interviewing, writing, photography and design.  The yearbook will composed completely on a web-based program provided by our publishing company, </w:t>
      </w:r>
      <w:proofErr w:type="spellStart"/>
      <w:r>
        <w:t>Herff</w:t>
      </w:r>
      <w:proofErr w:type="spellEnd"/>
      <w:r>
        <w:t xml:space="preserve"> Jones.  </w:t>
      </w:r>
    </w:p>
    <w:p w:rsidR="00023D85" w:rsidRDefault="00023D85" w:rsidP="007412B6">
      <w:pPr>
        <w:rPr>
          <w:b/>
          <w:sz w:val="28"/>
        </w:rPr>
      </w:pPr>
      <w:r>
        <w:rPr>
          <w:b/>
          <w:sz w:val="28"/>
        </w:rPr>
        <w:t>Teacher contact information</w:t>
      </w:r>
    </w:p>
    <w:p w:rsidR="00023D85" w:rsidRDefault="00023D85" w:rsidP="007412B6">
      <w:proofErr w:type="gramStart"/>
      <w:r>
        <w:t>e-mail</w:t>
      </w:r>
      <w:proofErr w:type="gramEnd"/>
      <w:r>
        <w:t xml:space="preserve">: </w:t>
      </w:r>
      <w:r w:rsidRPr="00023D85">
        <w:t>mbrown@ndisd.org</w:t>
      </w:r>
    </w:p>
    <w:p w:rsidR="00023D85" w:rsidRDefault="00814DB0" w:rsidP="007412B6">
      <w:proofErr w:type="gramStart"/>
      <w:r>
        <w:t>phone</w:t>
      </w:r>
      <w:proofErr w:type="gramEnd"/>
      <w:r>
        <w:t>: 903-663-8002</w:t>
      </w:r>
    </w:p>
    <w:p w:rsidR="00023D85" w:rsidRDefault="00023D85" w:rsidP="007412B6">
      <w:proofErr w:type="gramStart"/>
      <w:r>
        <w:t>website</w:t>
      </w:r>
      <w:proofErr w:type="gramEnd"/>
      <w:r>
        <w:t>: www.mrsbrownsclassroom.weebly.com</w:t>
      </w:r>
    </w:p>
    <w:p w:rsidR="00023D85" w:rsidRDefault="00023D85" w:rsidP="007412B6">
      <w:pPr>
        <w:rPr>
          <w:b/>
          <w:sz w:val="28"/>
        </w:rPr>
      </w:pPr>
      <w:r>
        <w:rPr>
          <w:b/>
          <w:sz w:val="28"/>
        </w:rPr>
        <w:t>Why am I taking this class?</w:t>
      </w:r>
    </w:p>
    <w:p w:rsidR="00DA3EA5" w:rsidRPr="00DA3EA5" w:rsidRDefault="00DA3EA5" w:rsidP="007412B6">
      <w:r>
        <w:t xml:space="preserve">Yearbook is a unique experience because everything you learn is immediately applied in a real world situation.  It requires huge amounts of teamwork.  Plus, you have the benefit of being a part of history.  The product you have created at the end of the year is a permanent documentation of a year in New Diana ISD.  </w:t>
      </w:r>
    </w:p>
    <w:p w:rsidR="00023D85" w:rsidRPr="001E45E9" w:rsidRDefault="00023D85" w:rsidP="00023D85">
      <w:pPr>
        <w:rPr>
          <w:b/>
          <w:sz w:val="28"/>
        </w:rPr>
      </w:pPr>
      <w:r>
        <w:rPr>
          <w:b/>
          <w:sz w:val="28"/>
        </w:rPr>
        <w:t xml:space="preserve">Materials </w:t>
      </w:r>
    </w:p>
    <w:p w:rsidR="00023D85" w:rsidRDefault="00023D85" w:rsidP="00023D85">
      <w:pPr>
        <w:pStyle w:val="ListParagraph"/>
        <w:numPr>
          <w:ilvl w:val="0"/>
          <w:numId w:val="5"/>
        </w:numPr>
      </w:pPr>
      <w:r>
        <w:t xml:space="preserve">One folder with </w:t>
      </w:r>
      <w:r w:rsidR="00880475">
        <w:t>brads or binder (leave in class)</w:t>
      </w:r>
    </w:p>
    <w:p w:rsidR="00023D85" w:rsidRDefault="00023D85" w:rsidP="00023D85">
      <w:pPr>
        <w:pStyle w:val="ListParagraph"/>
        <w:numPr>
          <w:ilvl w:val="0"/>
          <w:numId w:val="5"/>
        </w:numPr>
      </w:pPr>
      <w:r>
        <w:t xml:space="preserve">Pencils </w:t>
      </w:r>
      <w:r w:rsidR="00F47883">
        <w:t>and/or pens</w:t>
      </w:r>
    </w:p>
    <w:p w:rsidR="00023D85" w:rsidRPr="001E45E9" w:rsidRDefault="00023D85" w:rsidP="00023D85">
      <w:pPr>
        <w:rPr>
          <w:b/>
          <w:sz w:val="28"/>
        </w:rPr>
      </w:pPr>
      <w:r w:rsidRPr="001E45E9">
        <w:rPr>
          <w:b/>
          <w:sz w:val="28"/>
        </w:rPr>
        <w:t>Grading Breakdown</w:t>
      </w:r>
    </w:p>
    <w:p w:rsidR="00023D85" w:rsidRPr="00E95F32" w:rsidRDefault="00023D85" w:rsidP="00023D85">
      <w:pPr>
        <w:pStyle w:val="ListParagraph"/>
        <w:numPr>
          <w:ilvl w:val="0"/>
          <w:numId w:val="11"/>
        </w:numPr>
      </w:pPr>
      <w:r w:rsidRPr="00E95F32">
        <w:t>Major Assignments/ Tests</w:t>
      </w:r>
    </w:p>
    <w:p w:rsidR="00023D85" w:rsidRDefault="00814DB0" w:rsidP="00023D85">
      <w:pPr>
        <w:pStyle w:val="ListParagraph"/>
        <w:numPr>
          <w:ilvl w:val="0"/>
          <w:numId w:val="13"/>
        </w:numPr>
        <w:rPr>
          <w:rFonts w:ascii="Calibri" w:hAnsi="Calibri"/>
          <w:sz w:val="24"/>
          <w:szCs w:val="24"/>
        </w:rPr>
      </w:pPr>
      <w:r>
        <w:rPr>
          <w:rFonts w:ascii="Calibri" w:hAnsi="Calibri"/>
          <w:sz w:val="24"/>
          <w:szCs w:val="24"/>
        </w:rPr>
        <w:t xml:space="preserve">These grades make up </w:t>
      </w:r>
      <w:r w:rsidRPr="00DA3EA5">
        <w:rPr>
          <w:rFonts w:ascii="Calibri" w:hAnsi="Calibri"/>
          <w:sz w:val="24"/>
          <w:szCs w:val="24"/>
        </w:rPr>
        <w:t>60</w:t>
      </w:r>
      <w:r w:rsidR="00023D85" w:rsidRPr="00DA3EA5">
        <w:rPr>
          <w:rFonts w:ascii="Calibri" w:hAnsi="Calibri"/>
          <w:sz w:val="24"/>
          <w:szCs w:val="24"/>
        </w:rPr>
        <w:t>%</w:t>
      </w:r>
      <w:r w:rsidR="00023D85" w:rsidRPr="00E95F32">
        <w:rPr>
          <w:rFonts w:ascii="Calibri" w:hAnsi="Calibri"/>
          <w:sz w:val="24"/>
          <w:szCs w:val="24"/>
        </w:rPr>
        <w:t xml:space="preserve"> of your grade.</w:t>
      </w:r>
    </w:p>
    <w:p w:rsidR="00DA3EA5" w:rsidRDefault="00DA3EA5" w:rsidP="00DA3EA5">
      <w:pPr>
        <w:pStyle w:val="ListParagraph"/>
        <w:numPr>
          <w:ilvl w:val="1"/>
          <w:numId w:val="13"/>
        </w:numPr>
        <w:rPr>
          <w:rFonts w:ascii="Calibri" w:hAnsi="Calibri"/>
          <w:sz w:val="24"/>
          <w:szCs w:val="24"/>
        </w:rPr>
      </w:pPr>
      <w:r>
        <w:rPr>
          <w:rFonts w:ascii="Calibri" w:hAnsi="Calibri"/>
          <w:sz w:val="24"/>
          <w:szCs w:val="24"/>
        </w:rPr>
        <w:t>Examples: reporting at a game, pages in yearbook</w:t>
      </w:r>
    </w:p>
    <w:p w:rsidR="00023D85" w:rsidRPr="00E95F32" w:rsidRDefault="00023D85" w:rsidP="00E573E5">
      <w:pPr>
        <w:pStyle w:val="ListParagraph"/>
        <w:numPr>
          <w:ilvl w:val="0"/>
          <w:numId w:val="11"/>
        </w:numPr>
      </w:pPr>
      <w:r w:rsidRPr="00E95F32">
        <w:t>Daily Grades</w:t>
      </w:r>
    </w:p>
    <w:p w:rsidR="00023D85" w:rsidRDefault="00814DB0" w:rsidP="00023D85">
      <w:pPr>
        <w:pStyle w:val="ListParagraph"/>
        <w:numPr>
          <w:ilvl w:val="0"/>
          <w:numId w:val="14"/>
        </w:numPr>
        <w:rPr>
          <w:rFonts w:ascii="Calibri" w:hAnsi="Calibri"/>
          <w:sz w:val="24"/>
          <w:szCs w:val="24"/>
        </w:rPr>
      </w:pPr>
      <w:r>
        <w:rPr>
          <w:rFonts w:ascii="Calibri" w:hAnsi="Calibri"/>
          <w:sz w:val="24"/>
          <w:szCs w:val="24"/>
        </w:rPr>
        <w:t xml:space="preserve">Daily grades make up </w:t>
      </w:r>
      <w:r w:rsidRPr="00DA3EA5">
        <w:rPr>
          <w:rFonts w:ascii="Calibri" w:hAnsi="Calibri"/>
          <w:sz w:val="24"/>
          <w:szCs w:val="24"/>
        </w:rPr>
        <w:t>40</w:t>
      </w:r>
      <w:r w:rsidR="00023D85" w:rsidRPr="00E95F32">
        <w:rPr>
          <w:rFonts w:ascii="Calibri" w:hAnsi="Calibri"/>
          <w:sz w:val="24"/>
          <w:szCs w:val="24"/>
        </w:rPr>
        <w:t>% of your grade.</w:t>
      </w:r>
    </w:p>
    <w:p w:rsidR="00DA3EA5" w:rsidRDefault="00DA3EA5" w:rsidP="00DA3EA5">
      <w:pPr>
        <w:pStyle w:val="ListParagraph"/>
        <w:numPr>
          <w:ilvl w:val="1"/>
          <w:numId w:val="14"/>
        </w:numPr>
        <w:rPr>
          <w:rFonts w:ascii="Calibri" w:hAnsi="Calibri"/>
          <w:sz w:val="24"/>
          <w:szCs w:val="24"/>
        </w:rPr>
      </w:pPr>
      <w:r>
        <w:rPr>
          <w:rFonts w:ascii="Calibri" w:hAnsi="Calibri"/>
          <w:sz w:val="24"/>
          <w:szCs w:val="24"/>
        </w:rPr>
        <w:t>Examples: one day assignments in class or out of class</w:t>
      </w:r>
    </w:p>
    <w:p w:rsidR="00DA3EA5" w:rsidRDefault="00DA3EA5" w:rsidP="00DA3EA5">
      <w:pPr>
        <w:rPr>
          <w:rFonts w:ascii="Calibri" w:hAnsi="Calibri"/>
          <w:sz w:val="24"/>
          <w:szCs w:val="24"/>
        </w:rPr>
      </w:pPr>
    </w:p>
    <w:p w:rsidR="00DA3EA5" w:rsidRPr="00DA3EA5" w:rsidRDefault="00DA3EA5" w:rsidP="00DA3EA5">
      <w:pPr>
        <w:rPr>
          <w:rFonts w:ascii="Calibri" w:hAnsi="Calibri"/>
          <w:sz w:val="24"/>
          <w:szCs w:val="24"/>
        </w:rPr>
      </w:pPr>
    </w:p>
    <w:p w:rsidR="006313BA" w:rsidRPr="006313BA" w:rsidRDefault="006313BA" w:rsidP="006313BA">
      <w:pPr>
        <w:rPr>
          <w:rFonts w:ascii="Calibri" w:hAnsi="Calibri"/>
          <w:b/>
          <w:sz w:val="32"/>
          <w:szCs w:val="24"/>
        </w:rPr>
      </w:pPr>
      <w:r w:rsidRPr="006313BA">
        <w:rPr>
          <w:rFonts w:ascii="Calibri" w:hAnsi="Calibri"/>
          <w:b/>
          <w:sz w:val="32"/>
          <w:szCs w:val="24"/>
        </w:rPr>
        <w:lastRenderedPageBreak/>
        <w:t>Policies</w:t>
      </w:r>
    </w:p>
    <w:p w:rsidR="007412B6" w:rsidRPr="006313BA" w:rsidRDefault="007412B6" w:rsidP="007412B6">
      <w:pPr>
        <w:rPr>
          <w:sz w:val="28"/>
        </w:rPr>
      </w:pPr>
      <w:r w:rsidRPr="006313BA">
        <w:rPr>
          <w:sz w:val="28"/>
        </w:rPr>
        <w:t>Rules of an Eagle</w:t>
      </w:r>
    </w:p>
    <w:p w:rsidR="007412B6" w:rsidRPr="007412B6" w:rsidRDefault="007412B6" w:rsidP="007412B6">
      <w:pPr>
        <w:pStyle w:val="ListParagraph"/>
        <w:numPr>
          <w:ilvl w:val="0"/>
          <w:numId w:val="1"/>
        </w:numPr>
      </w:pPr>
      <w:r>
        <w:t xml:space="preserve">Be </w:t>
      </w:r>
      <w:r w:rsidRPr="007412B6">
        <w:rPr>
          <w:b/>
          <w:i/>
          <w:sz w:val="36"/>
        </w:rPr>
        <w:t>ready</w:t>
      </w:r>
      <w:r>
        <w:rPr>
          <w:sz w:val="24"/>
          <w:szCs w:val="24"/>
        </w:rPr>
        <w:t xml:space="preserve"> </w:t>
      </w:r>
    </w:p>
    <w:p w:rsidR="007412B6" w:rsidRPr="007412B6" w:rsidRDefault="007412B6" w:rsidP="007412B6">
      <w:pPr>
        <w:pStyle w:val="ListParagraph"/>
        <w:numPr>
          <w:ilvl w:val="1"/>
          <w:numId w:val="1"/>
        </w:numPr>
      </w:pPr>
      <w:r>
        <w:rPr>
          <w:sz w:val="24"/>
          <w:szCs w:val="24"/>
        </w:rPr>
        <w:t>Come to class on time ready to learn</w:t>
      </w:r>
    </w:p>
    <w:p w:rsidR="007412B6" w:rsidRDefault="007412B6" w:rsidP="007412B6">
      <w:pPr>
        <w:pStyle w:val="ListParagraph"/>
        <w:numPr>
          <w:ilvl w:val="1"/>
          <w:numId w:val="1"/>
        </w:numPr>
      </w:pPr>
      <w:r>
        <w:rPr>
          <w:sz w:val="24"/>
          <w:szCs w:val="24"/>
        </w:rPr>
        <w:t>Have materials needed with you (i</w:t>
      </w:r>
      <w:r w:rsidR="00007993">
        <w:rPr>
          <w:sz w:val="24"/>
          <w:szCs w:val="24"/>
        </w:rPr>
        <w:t>.</w:t>
      </w:r>
      <w:r>
        <w:rPr>
          <w:sz w:val="24"/>
          <w:szCs w:val="24"/>
        </w:rPr>
        <w:t>e. Pencil)</w:t>
      </w:r>
    </w:p>
    <w:p w:rsidR="007412B6" w:rsidRPr="007412B6" w:rsidRDefault="007412B6" w:rsidP="007412B6">
      <w:pPr>
        <w:pStyle w:val="ListParagraph"/>
        <w:numPr>
          <w:ilvl w:val="0"/>
          <w:numId w:val="1"/>
        </w:numPr>
      </w:pPr>
      <w:r>
        <w:t xml:space="preserve">Be </w:t>
      </w:r>
      <w:r w:rsidRPr="007412B6">
        <w:rPr>
          <w:b/>
          <w:i/>
          <w:sz w:val="36"/>
        </w:rPr>
        <w:t>respectful</w:t>
      </w:r>
    </w:p>
    <w:p w:rsidR="007412B6" w:rsidRDefault="007412B6" w:rsidP="007412B6">
      <w:pPr>
        <w:pStyle w:val="ListParagraph"/>
        <w:numPr>
          <w:ilvl w:val="1"/>
          <w:numId w:val="1"/>
        </w:numPr>
      </w:pPr>
      <w:r>
        <w:t>Follow procedures</w:t>
      </w:r>
    </w:p>
    <w:p w:rsidR="007412B6" w:rsidRDefault="007412B6" w:rsidP="007412B6">
      <w:pPr>
        <w:pStyle w:val="ListParagraph"/>
        <w:numPr>
          <w:ilvl w:val="1"/>
          <w:numId w:val="1"/>
        </w:numPr>
      </w:pPr>
      <w:r>
        <w:t>Speak to others with kind words</w:t>
      </w:r>
    </w:p>
    <w:p w:rsidR="007412B6" w:rsidRDefault="007412B6" w:rsidP="007412B6">
      <w:pPr>
        <w:pStyle w:val="ListParagraph"/>
        <w:numPr>
          <w:ilvl w:val="1"/>
          <w:numId w:val="1"/>
        </w:numPr>
      </w:pPr>
      <w:r>
        <w:t>Raise your hand when you want to speak</w:t>
      </w:r>
    </w:p>
    <w:p w:rsidR="007412B6" w:rsidRDefault="007412B6" w:rsidP="007412B6">
      <w:pPr>
        <w:pStyle w:val="ListParagraph"/>
        <w:numPr>
          <w:ilvl w:val="1"/>
          <w:numId w:val="1"/>
        </w:numPr>
      </w:pPr>
      <w:r>
        <w:t>Treat others the way you want to be treated</w:t>
      </w:r>
    </w:p>
    <w:p w:rsidR="001B1607" w:rsidRDefault="001B1607" w:rsidP="007412B6">
      <w:pPr>
        <w:pStyle w:val="ListParagraph"/>
        <w:numPr>
          <w:ilvl w:val="1"/>
          <w:numId w:val="1"/>
        </w:numPr>
      </w:pPr>
      <w:r>
        <w:t>Do not touch other people’s artwork</w:t>
      </w:r>
    </w:p>
    <w:p w:rsidR="007412B6" w:rsidRPr="007412B6" w:rsidRDefault="007412B6" w:rsidP="007412B6">
      <w:pPr>
        <w:pStyle w:val="ListParagraph"/>
        <w:numPr>
          <w:ilvl w:val="0"/>
          <w:numId w:val="1"/>
        </w:numPr>
      </w:pPr>
      <w:r>
        <w:t xml:space="preserve">Be </w:t>
      </w:r>
      <w:r w:rsidRPr="007412B6">
        <w:rPr>
          <w:b/>
          <w:i/>
          <w:sz w:val="36"/>
        </w:rPr>
        <w:t>responsible</w:t>
      </w:r>
    </w:p>
    <w:p w:rsidR="007412B6" w:rsidRDefault="007412B6" w:rsidP="007412B6">
      <w:pPr>
        <w:pStyle w:val="ListParagraph"/>
        <w:numPr>
          <w:ilvl w:val="1"/>
          <w:numId w:val="1"/>
        </w:numPr>
      </w:pPr>
      <w:r>
        <w:t>Clean up after yourself before class is over</w:t>
      </w:r>
    </w:p>
    <w:p w:rsidR="007412B6" w:rsidRDefault="007412B6" w:rsidP="007412B6">
      <w:pPr>
        <w:pStyle w:val="ListParagraph"/>
        <w:numPr>
          <w:ilvl w:val="1"/>
          <w:numId w:val="1"/>
        </w:numPr>
      </w:pPr>
      <w:r>
        <w:t>Turn in assignments on time</w:t>
      </w:r>
    </w:p>
    <w:p w:rsidR="007412B6" w:rsidRDefault="007412B6" w:rsidP="007412B6">
      <w:pPr>
        <w:pStyle w:val="ListParagraph"/>
        <w:numPr>
          <w:ilvl w:val="1"/>
          <w:numId w:val="1"/>
        </w:numPr>
      </w:pPr>
      <w:r>
        <w:t>Lead by example</w:t>
      </w:r>
    </w:p>
    <w:p w:rsidR="00E000FB" w:rsidRDefault="00E000FB" w:rsidP="00E000FB">
      <w:pPr>
        <w:pStyle w:val="ListParagraph"/>
        <w:ind w:left="2160"/>
      </w:pPr>
    </w:p>
    <w:p w:rsidR="007412B6" w:rsidRDefault="007412B6" w:rsidP="007412B6">
      <w:pPr>
        <w:rPr>
          <w:sz w:val="28"/>
        </w:rPr>
      </w:pPr>
      <w:r w:rsidRPr="006313BA">
        <w:rPr>
          <w:sz w:val="28"/>
        </w:rPr>
        <w:t>Discipline</w:t>
      </w:r>
    </w:p>
    <w:p w:rsidR="006313BA" w:rsidRDefault="000C674C" w:rsidP="007412B6">
      <w:r>
        <w:rPr>
          <w:sz w:val="28"/>
        </w:rPr>
        <w:tab/>
      </w:r>
      <w:r w:rsidR="00EA1B93">
        <w:t>1st infraction: w</w:t>
      </w:r>
      <w:r>
        <w:t>arning</w:t>
      </w:r>
    </w:p>
    <w:p w:rsidR="000C674C" w:rsidRDefault="000C674C" w:rsidP="007412B6">
      <w:r>
        <w:tab/>
      </w:r>
      <w:r w:rsidR="00EA1B93">
        <w:t>2</w:t>
      </w:r>
      <w:r w:rsidR="00EA1B93" w:rsidRPr="00EA1B93">
        <w:rPr>
          <w:vertAlign w:val="superscript"/>
        </w:rPr>
        <w:t>nd</w:t>
      </w:r>
      <w:r w:rsidR="00EA1B93">
        <w:t xml:space="preserve"> infraction: warning and p</w:t>
      </w:r>
      <w:r>
        <w:t>arent contact</w:t>
      </w:r>
    </w:p>
    <w:p w:rsidR="00EA1B93" w:rsidRDefault="000C674C" w:rsidP="007412B6">
      <w:r>
        <w:tab/>
      </w:r>
      <w:r w:rsidR="00EA1B93">
        <w:t>3</w:t>
      </w:r>
      <w:r w:rsidR="00EA1B93" w:rsidRPr="00EA1B93">
        <w:rPr>
          <w:vertAlign w:val="superscript"/>
        </w:rPr>
        <w:t>rd</w:t>
      </w:r>
      <w:r w:rsidR="00EA1B93">
        <w:t xml:space="preserve"> infraction: parent contact and d</w:t>
      </w:r>
      <w:r>
        <w:t>etention</w:t>
      </w:r>
      <w:r w:rsidR="00EA1B93">
        <w:t xml:space="preserve"> with Mrs. Brown </w:t>
      </w:r>
    </w:p>
    <w:p w:rsidR="000C674C" w:rsidRPr="000C674C" w:rsidRDefault="000C674C" w:rsidP="007412B6">
      <w:r>
        <w:tab/>
      </w:r>
      <w:r w:rsidR="00EA1B93">
        <w:t>4</w:t>
      </w:r>
      <w:r w:rsidR="00EA1B93" w:rsidRPr="00EA1B93">
        <w:rPr>
          <w:vertAlign w:val="superscript"/>
        </w:rPr>
        <w:t>th</w:t>
      </w:r>
      <w:r w:rsidR="00EA1B93">
        <w:t xml:space="preserve"> infraction: office r</w:t>
      </w:r>
      <w:r>
        <w:t xml:space="preserve">eferral </w:t>
      </w:r>
    </w:p>
    <w:p w:rsidR="00E000FB" w:rsidRDefault="00E000FB" w:rsidP="007412B6">
      <w:pPr>
        <w:rPr>
          <w:sz w:val="28"/>
        </w:rPr>
      </w:pPr>
    </w:p>
    <w:p w:rsidR="007412B6" w:rsidRPr="006313BA" w:rsidRDefault="007412B6" w:rsidP="007412B6">
      <w:pPr>
        <w:rPr>
          <w:sz w:val="28"/>
        </w:rPr>
      </w:pPr>
      <w:r w:rsidRPr="006313BA">
        <w:rPr>
          <w:sz w:val="28"/>
        </w:rPr>
        <w:t>Make-Up Work</w:t>
      </w:r>
    </w:p>
    <w:p w:rsidR="00E000FB" w:rsidRPr="00E000FB" w:rsidRDefault="00CE7BEA" w:rsidP="00E000FB">
      <w:pPr>
        <w:pStyle w:val="ListParagraph"/>
        <w:numPr>
          <w:ilvl w:val="0"/>
          <w:numId w:val="7"/>
        </w:numPr>
      </w:pPr>
      <w:r>
        <w:t>It is your responsibility to find out what you missed.  In this class it is crucial to stay on top of things.</w:t>
      </w:r>
    </w:p>
    <w:p w:rsidR="0056065B" w:rsidRPr="0056065B" w:rsidRDefault="0056065B" w:rsidP="0056065B">
      <w:pPr>
        <w:pStyle w:val="ListParagraph"/>
        <w:numPr>
          <w:ilvl w:val="0"/>
          <w:numId w:val="7"/>
        </w:numPr>
      </w:pPr>
      <w:r w:rsidRPr="0056065B">
        <w:t>EXTRACURRICULAR ABSENCE – If you are out due to a school related activity, you will need to get your assignments before you leave and are responsible for getting them turned in when you</w:t>
      </w:r>
      <w:r w:rsidR="00CE7BEA">
        <w:t xml:space="preserve"> return.</w:t>
      </w:r>
    </w:p>
    <w:p w:rsidR="007412B6" w:rsidRPr="006313BA" w:rsidRDefault="007412B6" w:rsidP="007412B6">
      <w:pPr>
        <w:rPr>
          <w:sz w:val="28"/>
        </w:rPr>
      </w:pPr>
      <w:r w:rsidRPr="006313BA">
        <w:rPr>
          <w:sz w:val="28"/>
        </w:rPr>
        <w:t>Late Work</w:t>
      </w:r>
    </w:p>
    <w:p w:rsidR="00E000FB" w:rsidRPr="00E000FB" w:rsidRDefault="00E000FB" w:rsidP="00E000FB">
      <w:pPr>
        <w:pStyle w:val="ListParagraph"/>
        <w:numPr>
          <w:ilvl w:val="0"/>
          <w:numId w:val="8"/>
        </w:numPr>
        <w:rPr>
          <w:sz w:val="28"/>
        </w:rPr>
      </w:pPr>
      <w:r w:rsidRPr="00E000FB">
        <w:t xml:space="preserve">When an assignment is turned in late points will be deducted.  One day late the highest grade you can make is a 70.  Two days late the highest grade you can make is a 50.  After that, it is a zero.  Using class time wisely is important.  </w:t>
      </w:r>
    </w:p>
    <w:p w:rsidR="008E0DB6" w:rsidRPr="006313BA" w:rsidRDefault="008E0DB6" w:rsidP="008E0DB6">
      <w:pPr>
        <w:rPr>
          <w:rFonts w:ascii="Calibri" w:hAnsi="Calibri"/>
          <w:szCs w:val="24"/>
        </w:rPr>
      </w:pPr>
      <w:r w:rsidRPr="006313BA">
        <w:rPr>
          <w:rFonts w:ascii="Calibri" w:hAnsi="Calibri"/>
          <w:sz w:val="28"/>
          <w:szCs w:val="24"/>
        </w:rPr>
        <w:lastRenderedPageBreak/>
        <w:t>FYI</w:t>
      </w:r>
    </w:p>
    <w:p w:rsidR="008E0DB6" w:rsidRDefault="00F47883" w:rsidP="008E0DB6">
      <w:pPr>
        <w:pStyle w:val="ListParagraph"/>
        <w:numPr>
          <w:ilvl w:val="0"/>
          <w:numId w:val="11"/>
        </w:numPr>
        <w:rPr>
          <w:rFonts w:ascii="Calibri" w:hAnsi="Calibri"/>
          <w:szCs w:val="24"/>
        </w:rPr>
      </w:pPr>
      <w:r>
        <w:rPr>
          <w:rFonts w:ascii="Calibri" w:hAnsi="Calibri"/>
          <w:szCs w:val="24"/>
        </w:rPr>
        <w:t>No Cell phones, unless given permission</w:t>
      </w:r>
      <w:r w:rsidR="0002356D">
        <w:rPr>
          <w:rFonts w:ascii="Calibri" w:hAnsi="Calibri"/>
          <w:szCs w:val="24"/>
        </w:rPr>
        <w:t xml:space="preserve"> – for yearbook purposes only</w:t>
      </w:r>
      <w:r>
        <w:rPr>
          <w:rFonts w:ascii="Calibri" w:hAnsi="Calibri"/>
          <w:szCs w:val="24"/>
        </w:rPr>
        <w:t xml:space="preserve"> (not music, texting, etc.)</w:t>
      </w:r>
    </w:p>
    <w:p w:rsidR="008E0DB6" w:rsidRDefault="008E0DB6" w:rsidP="008E0DB6">
      <w:pPr>
        <w:pStyle w:val="ListParagraph"/>
        <w:numPr>
          <w:ilvl w:val="0"/>
          <w:numId w:val="11"/>
        </w:numPr>
        <w:rPr>
          <w:rFonts w:ascii="Calibri" w:hAnsi="Calibri"/>
          <w:szCs w:val="24"/>
        </w:rPr>
      </w:pPr>
      <w:r>
        <w:rPr>
          <w:rFonts w:ascii="Calibri" w:hAnsi="Calibri"/>
          <w:szCs w:val="24"/>
        </w:rPr>
        <w:t>Bottled water only (clear with twist top), no other drinks, no food, no gum</w:t>
      </w:r>
      <w:r w:rsidR="00EA1B93">
        <w:rPr>
          <w:rFonts w:ascii="Calibri" w:hAnsi="Calibri"/>
          <w:szCs w:val="24"/>
        </w:rPr>
        <w:t xml:space="preserve"> (district policy)</w:t>
      </w:r>
    </w:p>
    <w:p w:rsidR="00AB25F3" w:rsidRDefault="00AB25F3" w:rsidP="008E0DB6">
      <w:pPr>
        <w:pStyle w:val="ListParagraph"/>
        <w:numPr>
          <w:ilvl w:val="0"/>
          <w:numId w:val="11"/>
        </w:numPr>
        <w:rPr>
          <w:rFonts w:ascii="Calibri" w:hAnsi="Calibri"/>
          <w:szCs w:val="24"/>
        </w:rPr>
      </w:pPr>
      <w:r>
        <w:rPr>
          <w:rFonts w:ascii="Calibri" w:hAnsi="Calibri"/>
          <w:szCs w:val="24"/>
        </w:rPr>
        <w:t xml:space="preserve">When you are tardy, go straight to </w:t>
      </w:r>
      <w:r w:rsidR="00CA543B">
        <w:rPr>
          <w:rFonts w:ascii="Calibri" w:hAnsi="Calibri"/>
          <w:szCs w:val="24"/>
        </w:rPr>
        <w:t>the middle school office</w:t>
      </w:r>
      <w:r>
        <w:rPr>
          <w:rFonts w:ascii="Calibri" w:hAnsi="Calibri"/>
          <w:szCs w:val="24"/>
        </w:rPr>
        <w:t xml:space="preserve"> where Mrs. </w:t>
      </w:r>
      <w:r w:rsidR="00814DB0">
        <w:rPr>
          <w:rFonts w:ascii="Calibri" w:hAnsi="Calibri"/>
          <w:szCs w:val="24"/>
        </w:rPr>
        <w:t>Toni Holland</w:t>
      </w:r>
      <w:r>
        <w:rPr>
          <w:rFonts w:ascii="Calibri" w:hAnsi="Calibri"/>
          <w:szCs w:val="24"/>
        </w:rPr>
        <w:t xml:space="preserve"> </w:t>
      </w:r>
      <w:r w:rsidR="0002356D">
        <w:rPr>
          <w:rFonts w:ascii="Calibri" w:hAnsi="Calibri"/>
          <w:szCs w:val="24"/>
        </w:rPr>
        <w:t xml:space="preserve">or Mrs. Karen Brunson </w:t>
      </w:r>
      <w:r>
        <w:rPr>
          <w:rFonts w:ascii="Calibri" w:hAnsi="Calibri"/>
          <w:szCs w:val="24"/>
        </w:rPr>
        <w:t>will give you a tardy pass.  Hand your pass to Mrs. Brown as you enter the room, and sit quietly in your seat.</w:t>
      </w:r>
    </w:p>
    <w:p w:rsidR="00AB25F3" w:rsidRDefault="00AB25F3" w:rsidP="008E0DB6">
      <w:pPr>
        <w:pStyle w:val="ListParagraph"/>
        <w:numPr>
          <w:ilvl w:val="0"/>
          <w:numId w:val="11"/>
        </w:numPr>
        <w:rPr>
          <w:rFonts w:ascii="Calibri" w:hAnsi="Calibri"/>
          <w:szCs w:val="24"/>
        </w:rPr>
      </w:pPr>
      <w:r>
        <w:rPr>
          <w:rFonts w:ascii="Calibri" w:hAnsi="Calibri"/>
          <w:szCs w:val="24"/>
        </w:rPr>
        <w:t>When you need to see the n</w:t>
      </w:r>
      <w:r w:rsidR="00814DB0">
        <w:rPr>
          <w:rFonts w:ascii="Calibri" w:hAnsi="Calibri"/>
          <w:szCs w:val="24"/>
        </w:rPr>
        <w:t>urse Mrs. Brown will fill out the blue hall pass.</w:t>
      </w:r>
    </w:p>
    <w:p w:rsidR="00E95F32" w:rsidRDefault="00AB25F3" w:rsidP="001E45E9">
      <w:pPr>
        <w:pStyle w:val="ListParagraph"/>
        <w:numPr>
          <w:ilvl w:val="0"/>
          <w:numId w:val="11"/>
        </w:numPr>
        <w:rPr>
          <w:rFonts w:ascii="Calibri" w:hAnsi="Calibri"/>
          <w:szCs w:val="24"/>
        </w:rPr>
      </w:pPr>
      <w:r>
        <w:rPr>
          <w:rFonts w:ascii="Calibri" w:hAnsi="Calibri"/>
          <w:szCs w:val="24"/>
        </w:rPr>
        <w:t>If you need to use the restroom during the art period you will use one of your restroom passes given to y</w:t>
      </w:r>
      <w:r w:rsidR="00E374E5">
        <w:rPr>
          <w:rFonts w:ascii="Calibri" w:hAnsi="Calibri"/>
          <w:szCs w:val="24"/>
        </w:rPr>
        <w:t xml:space="preserve">ou at the start of each 6 week period.  Each student will receive 3 </w:t>
      </w:r>
      <w:r>
        <w:rPr>
          <w:rFonts w:ascii="Calibri" w:hAnsi="Calibri"/>
          <w:szCs w:val="24"/>
        </w:rPr>
        <w:t>passes per</w:t>
      </w:r>
      <w:r w:rsidR="00E374E5">
        <w:rPr>
          <w:rFonts w:ascii="Calibri" w:hAnsi="Calibri"/>
          <w:szCs w:val="24"/>
        </w:rPr>
        <w:t xml:space="preserve"> 6 weeks</w:t>
      </w:r>
      <w:r>
        <w:rPr>
          <w:rFonts w:ascii="Calibri" w:hAnsi="Calibri"/>
          <w:szCs w:val="24"/>
        </w:rPr>
        <w:t>.  You are not allowed to drop your things off and ask if you can go to the restroom during passing period and to not be counted tardy.  Go before you come to class so you won’t be tardy.  If you use a pass during class Mrs. Brown must fill it out before you leave the room, and it must be handed in when you return.</w:t>
      </w:r>
    </w:p>
    <w:p w:rsidR="00EA1B93" w:rsidRPr="006313BA" w:rsidRDefault="00EA1B93" w:rsidP="006313BA">
      <w:pPr>
        <w:rPr>
          <w:rFonts w:ascii="Calibri" w:hAnsi="Calibri"/>
          <w:szCs w:val="24"/>
        </w:rPr>
      </w:pPr>
    </w:p>
    <w:p w:rsidR="007412B6" w:rsidRPr="001E45E9" w:rsidRDefault="006313BA" w:rsidP="007412B6">
      <w:pPr>
        <w:rPr>
          <w:b/>
          <w:sz w:val="28"/>
        </w:rPr>
      </w:pPr>
      <w:r>
        <w:rPr>
          <w:b/>
          <w:sz w:val="28"/>
        </w:rPr>
        <w:t xml:space="preserve">Course </w:t>
      </w:r>
      <w:r w:rsidR="00EA1B93">
        <w:rPr>
          <w:b/>
          <w:sz w:val="28"/>
        </w:rPr>
        <w:t>Breakdown</w:t>
      </w:r>
    </w:p>
    <w:p w:rsidR="006313BA" w:rsidRDefault="00AB25F3" w:rsidP="00AB25F3">
      <w:r>
        <w:t xml:space="preserve">Topics we will be exploring during </w:t>
      </w:r>
      <w:r w:rsidR="006313BA">
        <w:t>the year:</w:t>
      </w:r>
    </w:p>
    <w:p w:rsidR="006313BA" w:rsidRDefault="006313BA" w:rsidP="00AB25F3">
      <w:r>
        <w:t>1</w:t>
      </w:r>
      <w:r w:rsidRPr="006313BA">
        <w:rPr>
          <w:vertAlign w:val="superscript"/>
        </w:rPr>
        <w:t>st</w:t>
      </w:r>
      <w:r>
        <w:t xml:space="preserve"> semester </w:t>
      </w:r>
      <w:r w:rsidR="00EB2FC6">
        <w:t>–</w:t>
      </w:r>
      <w:r>
        <w:t xml:space="preserve"> </w:t>
      </w:r>
    </w:p>
    <w:p w:rsidR="00CF1089" w:rsidRDefault="00EB2FC6" w:rsidP="00E374E5">
      <w:r>
        <w:tab/>
      </w:r>
      <w:r w:rsidR="00CF1089">
        <w:t>Basic reporting/interviewing/writing skills</w:t>
      </w:r>
    </w:p>
    <w:p w:rsidR="00CF1089" w:rsidRDefault="00CE7BEA" w:rsidP="00E374E5">
      <w:r>
        <w:tab/>
        <w:t>Basic camera use</w:t>
      </w:r>
      <w:r w:rsidR="00CF1089">
        <w:t xml:space="preserve"> and taking quality photos</w:t>
      </w:r>
    </w:p>
    <w:p w:rsidR="00CF1089" w:rsidRDefault="00CF1089" w:rsidP="00E374E5">
      <w:r>
        <w:tab/>
        <w:t xml:space="preserve">Introduction to </w:t>
      </w:r>
      <w:proofErr w:type="spellStart"/>
      <w:r>
        <w:t>EDesign</w:t>
      </w:r>
      <w:proofErr w:type="spellEnd"/>
    </w:p>
    <w:p w:rsidR="00CF1089" w:rsidRDefault="00CF1089" w:rsidP="00E374E5">
      <w:r>
        <w:t>2</w:t>
      </w:r>
      <w:r w:rsidRPr="00CF1089">
        <w:rPr>
          <w:vertAlign w:val="superscript"/>
        </w:rPr>
        <w:t>nd</w:t>
      </w:r>
      <w:r>
        <w:t xml:space="preserve"> semester –</w:t>
      </w:r>
    </w:p>
    <w:p w:rsidR="0056065B" w:rsidRDefault="00CF1089" w:rsidP="00E374E5">
      <w:r>
        <w:tab/>
        <w:t xml:space="preserve">In depth use of </w:t>
      </w:r>
      <w:proofErr w:type="spellStart"/>
      <w:r>
        <w:t>EDesign</w:t>
      </w:r>
      <w:proofErr w:type="spellEnd"/>
      <w:r>
        <w:t xml:space="preserve"> and building of the yearbook</w:t>
      </w:r>
      <w:r w:rsidR="00E95F32">
        <w:br/>
      </w:r>
    </w:p>
    <w:p w:rsidR="00CF1089" w:rsidRDefault="00CF1089" w:rsidP="00E374E5"/>
    <w:p w:rsidR="00CF1089" w:rsidRPr="00F47883" w:rsidRDefault="00CF1089" w:rsidP="00E374E5">
      <w:r w:rsidRPr="00F47883">
        <w:t>Yearbook Staff Privileges</w:t>
      </w:r>
    </w:p>
    <w:p w:rsidR="00CF1089" w:rsidRPr="00F47883" w:rsidRDefault="00CF1089" w:rsidP="00E374E5">
      <w:r w:rsidRPr="00F47883">
        <w:tab/>
        <w:t xml:space="preserve">With your staff badge </w:t>
      </w:r>
    </w:p>
    <w:p w:rsidR="00CF1089" w:rsidRPr="00F47883" w:rsidRDefault="00CF1089" w:rsidP="00F47883">
      <w:pPr>
        <w:pStyle w:val="ListParagraph"/>
        <w:numPr>
          <w:ilvl w:val="0"/>
          <w:numId w:val="17"/>
        </w:numPr>
      </w:pPr>
      <w:r w:rsidRPr="00F47883">
        <w:t>you will be allowed</w:t>
      </w:r>
      <w:r w:rsidR="00880475" w:rsidRPr="00F47883">
        <w:t xml:space="preserve"> in</w:t>
      </w:r>
      <w:r w:rsidRPr="00F47883">
        <w:t xml:space="preserve"> athletic events when reporting</w:t>
      </w:r>
    </w:p>
    <w:p w:rsidR="00CF1089" w:rsidRPr="00F47883" w:rsidRDefault="00CF1089" w:rsidP="00F47883">
      <w:pPr>
        <w:pStyle w:val="ListParagraph"/>
        <w:numPr>
          <w:ilvl w:val="0"/>
          <w:numId w:val="17"/>
        </w:numPr>
      </w:pPr>
      <w:r w:rsidRPr="00F47883">
        <w:t>able to use your cell phone</w:t>
      </w:r>
      <w:r w:rsidR="00F47883">
        <w:t>, or your own camera</w:t>
      </w:r>
      <w:r w:rsidRPr="00F47883">
        <w:t xml:space="preserve"> during the school day for photos and voice memos</w:t>
      </w:r>
      <w:r w:rsidR="00F47883">
        <w:t xml:space="preserve"> (only if following the rules)</w:t>
      </w:r>
    </w:p>
    <w:p w:rsidR="00E95F32" w:rsidRDefault="00CF1089" w:rsidP="00F47883">
      <w:pPr>
        <w:pStyle w:val="ListParagraph"/>
        <w:numPr>
          <w:ilvl w:val="0"/>
          <w:numId w:val="17"/>
        </w:numPr>
      </w:pPr>
      <w:r w:rsidRPr="00F47883">
        <w:t>ALL W</w:t>
      </w:r>
      <w:r w:rsidR="00F47883">
        <w:t xml:space="preserve">ITH EXPRESSED TEACHER PERMISSION!!  </w:t>
      </w:r>
    </w:p>
    <w:p w:rsidR="00F47883" w:rsidRDefault="00F47883" w:rsidP="00F47883"/>
    <w:p w:rsidR="00F47883" w:rsidRDefault="00F47883" w:rsidP="00F47883">
      <w:r>
        <w:lastRenderedPageBreak/>
        <w:t>A note on cell phones:</w:t>
      </w:r>
    </w:p>
    <w:p w:rsidR="00F47883" w:rsidRDefault="00F47883" w:rsidP="00F47883">
      <w:r>
        <w:t>Most kids now-a-days have smart phones.  I know not all do.</w:t>
      </w:r>
    </w:p>
    <w:p w:rsidR="00F47883" w:rsidRDefault="00F47883" w:rsidP="00F47883">
      <w:r>
        <w:t xml:space="preserve">The yearbook class has access to only a few cameras.  In order to get more pictures I have talked to Mr. Pope about using cell phones to take pictures.  You do not have to have a phone with a camera to be in yearbook.  I want to be very clear on that.  </w:t>
      </w:r>
    </w:p>
    <w:p w:rsidR="00F47883" w:rsidRDefault="00F47883" w:rsidP="00F47883">
      <w:r>
        <w:t>Rules for using a cell phone for yearbook –</w:t>
      </w:r>
    </w:p>
    <w:p w:rsidR="00F47883" w:rsidRDefault="00F47883" w:rsidP="00F47883">
      <w:r>
        <w:t>If you have an assignment from Mrs. Brown that requires taking a picture or conducting an</w:t>
      </w:r>
      <w:r w:rsidR="002712F9">
        <w:t xml:space="preserve"> interview and you want to use</w:t>
      </w:r>
      <w:r>
        <w:t xml:space="preserve"> the camera feature of your phone or the voice memo app, or take a picture with any camera, </w:t>
      </w:r>
    </w:p>
    <w:p w:rsidR="00F47883" w:rsidRDefault="00F47883" w:rsidP="00F47883">
      <w:pPr>
        <w:pStyle w:val="ListParagraph"/>
        <w:numPr>
          <w:ilvl w:val="0"/>
          <w:numId w:val="18"/>
        </w:numPr>
      </w:pPr>
      <w:proofErr w:type="gramStart"/>
      <w:r>
        <w:t>you</w:t>
      </w:r>
      <w:proofErr w:type="gramEnd"/>
      <w:r>
        <w:t xml:space="preserve"> must have your current assignment sheet with you.  </w:t>
      </w:r>
    </w:p>
    <w:p w:rsidR="00F47883" w:rsidRDefault="00F47883" w:rsidP="00F47883">
      <w:pPr>
        <w:pStyle w:val="ListParagraph"/>
        <w:numPr>
          <w:ilvl w:val="0"/>
          <w:numId w:val="18"/>
        </w:numPr>
      </w:pPr>
      <w:r>
        <w:t xml:space="preserve">You must also ask your teacher’s permission to have that electronic device out and to use it, if you are in class.  If in the hallway or at lunch be ready to produce your assignment sheet if a teacher tries to take up your electronic.  </w:t>
      </w:r>
      <w:r w:rsidR="002712F9">
        <w:t>If you are tex</w:t>
      </w:r>
      <w:bookmarkStart w:id="0" w:name="_GoBack"/>
      <w:bookmarkEnd w:id="0"/>
      <w:r w:rsidR="002712F9">
        <w:t xml:space="preserve">ting or talking on it </w:t>
      </w:r>
      <w:proofErr w:type="spellStart"/>
      <w:r w:rsidR="002712F9">
        <w:t>IT</w:t>
      </w:r>
      <w:proofErr w:type="spellEnd"/>
      <w:r w:rsidR="002712F9">
        <w:t xml:space="preserve"> WILL BE TAKEN UP.</w:t>
      </w:r>
    </w:p>
    <w:p w:rsidR="00F47883" w:rsidRDefault="002712F9" w:rsidP="00F47883">
      <w:r>
        <w:t xml:space="preserve">If the rules cannot be kept, then you will not have these privileges and that will also make things more difficult as we try to get pictures for the yearbook.  </w:t>
      </w:r>
    </w:p>
    <w:p w:rsidR="00F47883" w:rsidRDefault="00F47883" w:rsidP="00F47883"/>
    <w:sectPr w:rsidR="00F478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85" w:rsidRDefault="002A7A85" w:rsidP="007412B6">
      <w:pPr>
        <w:spacing w:after="0" w:line="240" w:lineRule="auto"/>
      </w:pPr>
      <w:r>
        <w:separator/>
      </w:r>
    </w:p>
  </w:endnote>
  <w:endnote w:type="continuationSeparator" w:id="0">
    <w:p w:rsidR="002A7A85" w:rsidRDefault="002A7A85" w:rsidP="0074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B6" w:rsidRDefault="007412B6">
    <w:pPr>
      <w:pStyle w:val="Footer"/>
    </w:pPr>
    <w:r w:rsidRPr="007412B6">
      <w:t>www.mrsbrownsclassroom.weebly.com</w:t>
    </w:r>
    <w:r>
      <w:tab/>
    </w:r>
    <w:r>
      <w:tab/>
      <w:t>mbrown@ndisd.org</w:t>
    </w:r>
  </w:p>
  <w:p w:rsidR="007412B6" w:rsidRDefault="0074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85" w:rsidRDefault="002A7A85" w:rsidP="007412B6">
      <w:pPr>
        <w:spacing w:after="0" w:line="240" w:lineRule="auto"/>
      </w:pPr>
      <w:r>
        <w:separator/>
      </w:r>
    </w:p>
  </w:footnote>
  <w:footnote w:type="continuationSeparator" w:id="0">
    <w:p w:rsidR="002A7A85" w:rsidRDefault="002A7A85" w:rsidP="00741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470"/>
    <w:multiLevelType w:val="hybridMultilevel"/>
    <w:tmpl w:val="8E3E46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F3D20"/>
    <w:multiLevelType w:val="hybridMultilevel"/>
    <w:tmpl w:val="6DE461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160E8"/>
    <w:multiLevelType w:val="hybridMultilevel"/>
    <w:tmpl w:val="C358A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7241"/>
    <w:multiLevelType w:val="hybridMultilevel"/>
    <w:tmpl w:val="96EC4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02189"/>
    <w:multiLevelType w:val="hybridMultilevel"/>
    <w:tmpl w:val="9ADA1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7570D8"/>
    <w:multiLevelType w:val="hybridMultilevel"/>
    <w:tmpl w:val="A2925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A0DB2"/>
    <w:multiLevelType w:val="hybridMultilevel"/>
    <w:tmpl w:val="28ACB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5412E"/>
    <w:multiLevelType w:val="hybridMultilevel"/>
    <w:tmpl w:val="6A5CA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86CC5"/>
    <w:multiLevelType w:val="hybridMultilevel"/>
    <w:tmpl w:val="2A0A32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1A1635"/>
    <w:multiLevelType w:val="multilevel"/>
    <w:tmpl w:val="26A4D8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DD42B17"/>
    <w:multiLevelType w:val="multilevel"/>
    <w:tmpl w:val="615092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3735E9D"/>
    <w:multiLevelType w:val="hybridMultilevel"/>
    <w:tmpl w:val="E57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62A2F"/>
    <w:multiLevelType w:val="hybridMultilevel"/>
    <w:tmpl w:val="E4A04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B93E73"/>
    <w:multiLevelType w:val="multilevel"/>
    <w:tmpl w:val="2AE4EE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FC5617D"/>
    <w:multiLevelType w:val="hybridMultilevel"/>
    <w:tmpl w:val="666A91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5D1055"/>
    <w:multiLevelType w:val="multilevel"/>
    <w:tmpl w:val="96049F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98F6760"/>
    <w:multiLevelType w:val="multilevel"/>
    <w:tmpl w:val="96049F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AE85E3F"/>
    <w:multiLevelType w:val="hybridMultilevel"/>
    <w:tmpl w:val="A18E3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9"/>
  </w:num>
  <w:num w:numId="5">
    <w:abstractNumId w:val="5"/>
  </w:num>
  <w:num w:numId="6">
    <w:abstractNumId w:val="15"/>
  </w:num>
  <w:num w:numId="7">
    <w:abstractNumId w:val="16"/>
  </w:num>
  <w:num w:numId="8">
    <w:abstractNumId w:val="2"/>
  </w:num>
  <w:num w:numId="9">
    <w:abstractNumId w:val="10"/>
  </w:num>
  <w:num w:numId="10">
    <w:abstractNumId w:val="13"/>
  </w:num>
  <w:num w:numId="11">
    <w:abstractNumId w:val="6"/>
  </w:num>
  <w:num w:numId="12">
    <w:abstractNumId w:val="12"/>
  </w:num>
  <w:num w:numId="13">
    <w:abstractNumId w:val="8"/>
  </w:num>
  <w:num w:numId="14">
    <w:abstractNumId w:val="0"/>
  </w:num>
  <w:num w:numId="15">
    <w:abstractNumId w:val="11"/>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B6"/>
    <w:rsid w:val="00007993"/>
    <w:rsid w:val="0002356D"/>
    <w:rsid w:val="00023D85"/>
    <w:rsid w:val="000C674C"/>
    <w:rsid w:val="001B1607"/>
    <w:rsid w:val="001E45E9"/>
    <w:rsid w:val="00232092"/>
    <w:rsid w:val="002712F9"/>
    <w:rsid w:val="002A7A85"/>
    <w:rsid w:val="004D67B7"/>
    <w:rsid w:val="0054357D"/>
    <w:rsid w:val="0056065B"/>
    <w:rsid w:val="005A1455"/>
    <w:rsid w:val="005A72B4"/>
    <w:rsid w:val="006313BA"/>
    <w:rsid w:val="00653955"/>
    <w:rsid w:val="007412B6"/>
    <w:rsid w:val="00814DB0"/>
    <w:rsid w:val="00880475"/>
    <w:rsid w:val="008C4D67"/>
    <w:rsid w:val="008E0DB6"/>
    <w:rsid w:val="00A64341"/>
    <w:rsid w:val="00AB25F3"/>
    <w:rsid w:val="00C33E7F"/>
    <w:rsid w:val="00CA543B"/>
    <w:rsid w:val="00CE7BEA"/>
    <w:rsid w:val="00CF1089"/>
    <w:rsid w:val="00D76245"/>
    <w:rsid w:val="00DA3EA5"/>
    <w:rsid w:val="00DD5996"/>
    <w:rsid w:val="00E000FB"/>
    <w:rsid w:val="00E374E5"/>
    <w:rsid w:val="00E573E5"/>
    <w:rsid w:val="00E87E90"/>
    <w:rsid w:val="00E95F32"/>
    <w:rsid w:val="00EA1B93"/>
    <w:rsid w:val="00EB2FC6"/>
    <w:rsid w:val="00EB79D5"/>
    <w:rsid w:val="00EC351A"/>
    <w:rsid w:val="00F35309"/>
    <w:rsid w:val="00F4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B6"/>
  </w:style>
  <w:style w:type="paragraph" w:styleId="Footer">
    <w:name w:val="footer"/>
    <w:basedOn w:val="Normal"/>
    <w:link w:val="FooterChar"/>
    <w:uiPriority w:val="99"/>
    <w:unhideWhenUsed/>
    <w:rsid w:val="0074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B6"/>
  </w:style>
  <w:style w:type="paragraph" w:styleId="BalloonText">
    <w:name w:val="Balloon Text"/>
    <w:basedOn w:val="Normal"/>
    <w:link w:val="BalloonTextChar"/>
    <w:uiPriority w:val="99"/>
    <w:semiHidden/>
    <w:unhideWhenUsed/>
    <w:rsid w:val="007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B6"/>
    <w:rPr>
      <w:rFonts w:ascii="Tahoma" w:hAnsi="Tahoma" w:cs="Tahoma"/>
      <w:sz w:val="16"/>
      <w:szCs w:val="16"/>
    </w:rPr>
  </w:style>
  <w:style w:type="character" w:styleId="Hyperlink">
    <w:name w:val="Hyperlink"/>
    <w:basedOn w:val="DefaultParagraphFont"/>
    <w:uiPriority w:val="99"/>
    <w:unhideWhenUsed/>
    <w:rsid w:val="007412B6"/>
    <w:rPr>
      <w:color w:val="0000FF" w:themeColor="hyperlink"/>
      <w:u w:val="single"/>
    </w:rPr>
  </w:style>
  <w:style w:type="paragraph" w:styleId="Title">
    <w:name w:val="Title"/>
    <w:basedOn w:val="Normal"/>
    <w:next w:val="Normal"/>
    <w:link w:val="TitleChar"/>
    <w:uiPriority w:val="10"/>
    <w:qFormat/>
    <w:rsid w:val="00741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2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12B6"/>
    <w:pPr>
      <w:ind w:left="720"/>
      <w:contextualSpacing/>
    </w:pPr>
  </w:style>
  <w:style w:type="paragraph" w:styleId="NoSpacing">
    <w:name w:val="No Spacing"/>
    <w:uiPriority w:val="1"/>
    <w:qFormat/>
    <w:rsid w:val="00E95F32"/>
    <w:pPr>
      <w:spacing w:after="0" w:line="240" w:lineRule="auto"/>
    </w:pPr>
  </w:style>
  <w:style w:type="character" w:styleId="Strong">
    <w:name w:val="Strong"/>
    <w:basedOn w:val="DefaultParagraphFont"/>
    <w:uiPriority w:val="22"/>
    <w:qFormat/>
    <w:rsid w:val="00E95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B6"/>
  </w:style>
  <w:style w:type="paragraph" w:styleId="Footer">
    <w:name w:val="footer"/>
    <w:basedOn w:val="Normal"/>
    <w:link w:val="FooterChar"/>
    <w:uiPriority w:val="99"/>
    <w:unhideWhenUsed/>
    <w:rsid w:val="0074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B6"/>
  </w:style>
  <w:style w:type="paragraph" w:styleId="BalloonText">
    <w:name w:val="Balloon Text"/>
    <w:basedOn w:val="Normal"/>
    <w:link w:val="BalloonTextChar"/>
    <w:uiPriority w:val="99"/>
    <w:semiHidden/>
    <w:unhideWhenUsed/>
    <w:rsid w:val="007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B6"/>
    <w:rPr>
      <w:rFonts w:ascii="Tahoma" w:hAnsi="Tahoma" w:cs="Tahoma"/>
      <w:sz w:val="16"/>
      <w:szCs w:val="16"/>
    </w:rPr>
  </w:style>
  <w:style w:type="character" w:styleId="Hyperlink">
    <w:name w:val="Hyperlink"/>
    <w:basedOn w:val="DefaultParagraphFont"/>
    <w:uiPriority w:val="99"/>
    <w:unhideWhenUsed/>
    <w:rsid w:val="007412B6"/>
    <w:rPr>
      <w:color w:val="0000FF" w:themeColor="hyperlink"/>
      <w:u w:val="single"/>
    </w:rPr>
  </w:style>
  <w:style w:type="paragraph" w:styleId="Title">
    <w:name w:val="Title"/>
    <w:basedOn w:val="Normal"/>
    <w:next w:val="Normal"/>
    <w:link w:val="TitleChar"/>
    <w:uiPriority w:val="10"/>
    <w:qFormat/>
    <w:rsid w:val="00741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2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12B6"/>
    <w:pPr>
      <w:ind w:left="720"/>
      <w:contextualSpacing/>
    </w:pPr>
  </w:style>
  <w:style w:type="paragraph" w:styleId="NoSpacing">
    <w:name w:val="No Spacing"/>
    <w:uiPriority w:val="1"/>
    <w:qFormat/>
    <w:rsid w:val="00E95F32"/>
    <w:pPr>
      <w:spacing w:after="0" w:line="240" w:lineRule="auto"/>
    </w:pPr>
  </w:style>
  <w:style w:type="character" w:styleId="Strong">
    <w:name w:val="Strong"/>
    <w:basedOn w:val="DefaultParagraphFont"/>
    <w:uiPriority w:val="22"/>
    <w:qFormat/>
    <w:rsid w:val="00E95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8</cp:revision>
  <dcterms:created xsi:type="dcterms:W3CDTF">2013-08-12T22:07:00Z</dcterms:created>
  <dcterms:modified xsi:type="dcterms:W3CDTF">2013-08-23T18:26:00Z</dcterms:modified>
</cp:coreProperties>
</file>